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FA7" w:rsidRDefault="00062D08" w:rsidP="0007005E">
      <w:pPr>
        <w:rPr>
          <w:sz w:val="28"/>
          <w:szCs w:val="28"/>
          <w:lang w:val="bg-BG"/>
        </w:rPr>
      </w:pP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  <w:lang w:val="bg-BG"/>
        </w:rPr>
        <w:t xml:space="preserve">                   </w:t>
      </w:r>
      <w:r>
        <w:rPr>
          <w:sz w:val="28"/>
          <w:szCs w:val="28"/>
        </w:rPr>
        <w:t xml:space="preserve"> </w:t>
      </w:r>
      <w:r>
        <w:rPr>
          <w:sz w:val="36"/>
          <w:szCs w:val="36"/>
          <w:lang w:val="bg-BG"/>
        </w:rPr>
        <w:t>Доклад</w:t>
      </w:r>
    </w:p>
    <w:p w:rsidR="00062D08" w:rsidRDefault="00062D08" w:rsidP="0007005E">
      <w:pPr>
        <w:rPr>
          <w:sz w:val="28"/>
          <w:szCs w:val="28"/>
          <w:lang w:val="bg-BG"/>
        </w:rPr>
      </w:pPr>
    </w:p>
    <w:p w:rsidR="00062D08" w:rsidRDefault="00062D08" w:rsidP="0007005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за осъществените читалищни дейности на програмата за</w:t>
      </w:r>
    </w:p>
    <w:p w:rsidR="00062D08" w:rsidRDefault="00062D08" w:rsidP="0007005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дейноста на НЧ“Йордан Йовков-1943 Село Люляково“</w:t>
      </w:r>
    </w:p>
    <w:p w:rsidR="00062D08" w:rsidRDefault="00062D08" w:rsidP="0007005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с.Люляково,о</w:t>
      </w:r>
      <w:r w:rsidR="00EE72EC">
        <w:rPr>
          <w:sz w:val="28"/>
          <w:szCs w:val="28"/>
          <w:lang w:val="bg-BG"/>
        </w:rPr>
        <w:t>бщ.Ген.Тошево,обл.Добрич за 20</w:t>
      </w:r>
      <w:r w:rsidR="000F41BA">
        <w:rPr>
          <w:sz w:val="28"/>
          <w:szCs w:val="28"/>
        </w:rPr>
        <w:t>21</w:t>
      </w:r>
      <w:r>
        <w:rPr>
          <w:sz w:val="28"/>
          <w:szCs w:val="28"/>
          <w:lang w:val="bg-BG"/>
        </w:rPr>
        <w:t>г.</w:t>
      </w:r>
    </w:p>
    <w:p w:rsidR="00062D08" w:rsidRDefault="00062D08" w:rsidP="0007005E">
      <w:pPr>
        <w:rPr>
          <w:sz w:val="28"/>
          <w:szCs w:val="28"/>
          <w:lang w:val="bg-BG"/>
        </w:rPr>
      </w:pPr>
    </w:p>
    <w:p w:rsidR="00062D08" w:rsidRDefault="00062D08" w:rsidP="0007005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</w:t>
      </w:r>
      <w:r w:rsidR="007A3AA3">
        <w:rPr>
          <w:sz w:val="28"/>
          <w:szCs w:val="28"/>
          <w:lang w:val="bg-BG"/>
        </w:rPr>
        <w:t xml:space="preserve">    </w:t>
      </w:r>
      <w:r>
        <w:rPr>
          <w:sz w:val="28"/>
          <w:szCs w:val="28"/>
          <w:lang w:val="bg-BG"/>
        </w:rPr>
        <w:t xml:space="preserve"> Читалище“Й.Йовков-1943“е средище за активно-</w:t>
      </w:r>
      <w:r w:rsidR="00D016FE">
        <w:rPr>
          <w:sz w:val="28"/>
          <w:szCs w:val="28"/>
          <w:lang w:val="bg-BG"/>
        </w:rPr>
        <w:t>просветна дейност.То е широкодостъпен информационен център,организира и съхранява всички обичаи и празници в селото .</w:t>
      </w:r>
      <w:r w:rsidR="00E013DC">
        <w:rPr>
          <w:sz w:val="28"/>
          <w:szCs w:val="28"/>
          <w:lang w:val="bg-BG"/>
        </w:rPr>
        <w:t>Нашата задача е да задоволим нуждите на свойте читатели,жаждата на самодееца да бъде чут и видян,който с годините намаляват,тъй като намаляват жителите на селото.Да се създад</w:t>
      </w:r>
      <w:r w:rsidR="00BB4DE1">
        <w:rPr>
          <w:sz w:val="28"/>
          <w:szCs w:val="28"/>
          <w:lang w:val="bg-BG"/>
        </w:rPr>
        <w:t>ат необходимите условия</w:t>
      </w:r>
      <w:r w:rsidR="00E013DC">
        <w:rPr>
          <w:sz w:val="28"/>
          <w:szCs w:val="28"/>
          <w:lang w:val="bg-BG"/>
        </w:rPr>
        <w:t xml:space="preserve"> </w:t>
      </w:r>
      <w:r w:rsidR="00BB4DE1">
        <w:rPr>
          <w:sz w:val="28"/>
          <w:szCs w:val="28"/>
          <w:lang w:val="bg-BG"/>
        </w:rPr>
        <w:t>на желаещите да се образоват в библиотеката на читалището.</w:t>
      </w:r>
    </w:p>
    <w:p w:rsidR="00BB4DE1" w:rsidRDefault="00BB4DE1" w:rsidP="0007005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Основните цели,които са заложени в годишната програма за развитие на читалищната дейност:</w:t>
      </w:r>
    </w:p>
    <w:p w:rsidR="00BB4DE1" w:rsidRDefault="00E56162" w:rsidP="0007005E">
      <w:pPr>
        <w:rPr>
          <w:sz w:val="28"/>
          <w:szCs w:val="28"/>
          <w:lang w:val="bg-BG"/>
        </w:rPr>
      </w:pPr>
      <w:r>
        <w:rPr>
          <w:sz w:val="28"/>
          <w:szCs w:val="28"/>
        </w:rPr>
        <w:t xml:space="preserve">- </w:t>
      </w:r>
      <w:r w:rsidR="00547D1B">
        <w:rPr>
          <w:sz w:val="28"/>
          <w:szCs w:val="28"/>
          <w:lang w:val="bg-BG"/>
        </w:rPr>
        <w:t>Развитие на любителското художествено творчество,организиране на празненства,честване на бележити дати,откриване на кътове.</w:t>
      </w:r>
    </w:p>
    <w:p w:rsidR="00110F1F" w:rsidRDefault="00E56162" w:rsidP="0007005E">
      <w:pPr>
        <w:rPr>
          <w:sz w:val="28"/>
          <w:szCs w:val="28"/>
          <w:lang w:val="bg-BG"/>
        </w:rPr>
      </w:pPr>
      <w:r>
        <w:rPr>
          <w:sz w:val="28"/>
          <w:szCs w:val="28"/>
        </w:rPr>
        <w:t xml:space="preserve"> -</w:t>
      </w:r>
      <w:r w:rsidR="00547D1B">
        <w:rPr>
          <w:sz w:val="28"/>
          <w:szCs w:val="28"/>
          <w:lang w:val="bg-BG"/>
        </w:rPr>
        <w:t>Предоставяне на интернет и компютърни услуги на жителите на селото</w:t>
      </w:r>
      <w:r w:rsidR="00EE72EC">
        <w:rPr>
          <w:sz w:val="28"/>
          <w:szCs w:val="28"/>
          <w:lang w:val="bg-BG"/>
        </w:rPr>
        <w:t>.</w:t>
      </w:r>
    </w:p>
    <w:p w:rsidR="00547D1B" w:rsidRDefault="00110F1F" w:rsidP="0007005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П</w:t>
      </w:r>
      <w:r w:rsidR="00B4456A">
        <w:rPr>
          <w:sz w:val="28"/>
          <w:szCs w:val="28"/>
          <w:lang w:val="bg-BG"/>
        </w:rPr>
        <w:t>оради епидемични</w:t>
      </w:r>
      <w:r w:rsidR="000F41BA">
        <w:rPr>
          <w:sz w:val="28"/>
          <w:szCs w:val="28"/>
          <w:lang w:val="bg-BG"/>
        </w:rPr>
        <w:t xml:space="preserve">те мерки в държавата  сме организирали само някой мероприятия и </w:t>
      </w:r>
      <w:r w:rsidR="00EE72EC">
        <w:rPr>
          <w:sz w:val="28"/>
          <w:szCs w:val="28"/>
          <w:lang w:val="bg-BG"/>
        </w:rPr>
        <w:t xml:space="preserve"> участва</w:t>
      </w:r>
      <w:r w:rsidR="000F41BA">
        <w:rPr>
          <w:sz w:val="28"/>
          <w:szCs w:val="28"/>
          <w:lang w:val="bg-BG"/>
        </w:rPr>
        <w:t>хме в два събора в общината</w:t>
      </w:r>
      <w:r w:rsidR="00EE72EC">
        <w:rPr>
          <w:sz w:val="28"/>
          <w:szCs w:val="28"/>
          <w:lang w:val="bg-BG"/>
        </w:rPr>
        <w:t>.</w:t>
      </w:r>
    </w:p>
    <w:p w:rsidR="00B4456A" w:rsidRDefault="000F41BA" w:rsidP="0007005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Организирахме Баба Марта с ДГ с.Люляково,подарихме мартеници и лакомства на децата</w:t>
      </w:r>
      <w:r w:rsidR="00110F1F">
        <w:rPr>
          <w:sz w:val="28"/>
          <w:szCs w:val="28"/>
          <w:lang w:val="bg-BG"/>
        </w:rPr>
        <w:t xml:space="preserve"> ,а </w:t>
      </w:r>
      <w:r>
        <w:rPr>
          <w:sz w:val="28"/>
          <w:szCs w:val="28"/>
          <w:lang w:val="bg-BG"/>
        </w:rPr>
        <w:t xml:space="preserve"> през септември</w:t>
      </w:r>
      <w:r w:rsidR="00EE72EC">
        <w:rPr>
          <w:sz w:val="28"/>
          <w:szCs w:val="28"/>
          <w:lang w:val="bg-BG"/>
        </w:rPr>
        <w:t xml:space="preserve"> месец </w:t>
      </w:r>
      <w:r w:rsidR="00110F1F">
        <w:rPr>
          <w:sz w:val="28"/>
          <w:szCs w:val="28"/>
          <w:lang w:val="bg-BG"/>
        </w:rPr>
        <w:t xml:space="preserve">отпразнувахме </w:t>
      </w:r>
      <w:r w:rsidR="005815EC">
        <w:rPr>
          <w:sz w:val="28"/>
          <w:szCs w:val="28"/>
          <w:lang w:val="bg-BG"/>
        </w:rPr>
        <w:t>деня  на самодееца в гр.Балчик</w:t>
      </w:r>
      <w:r w:rsidR="00B4456A">
        <w:rPr>
          <w:sz w:val="28"/>
          <w:szCs w:val="28"/>
          <w:lang w:val="bg-BG"/>
        </w:rPr>
        <w:t xml:space="preserve"> ,п</w:t>
      </w:r>
      <w:r w:rsidR="005815EC">
        <w:rPr>
          <w:sz w:val="28"/>
          <w:szCs w:val="28"/>
          <w:lang w:val="bg-BG"/>
        </w:rPr>
        <w:t>осетихме  Историческия музей</w:t>
      </w:r>
      <w:r w:rsidR="00110F1F">
        <w:rPr>
          <w:sz w:val="28"/>
          <w:szCs w:val="28"/>
          <w:lang w:val="bg-BG"/>
        </w:rPr>
        <w:t>,с</w:t>
      </w:r>
      <w:r w:rsidR="005815EC">
        <w:rPr>
          <w:sz w:val="28"/>
          <w:szCs w:val="28"/>
          <w:lang w:val="bg-BG"/>
        </w:rPr>
        <w:t xml:space="preserve">ъщо така и Етнографския музей  ,почерпката на самодейците </w:t>
      </w:r>
      <w:r w:rsidR="00B4456A">
        <w:rPr>
          <w:sz w:val="28"/>
          <w:szCs w:val="28"/>
          <w:lang w:val="bg-BG"/>
        </w:rPr>
        <w:t xml:space="preserve"> бе</w:t>
      </w:r>
      <w:r w:rsidR="005815EC">
        <w:rPr>
          <w:sz w:val="28"/>
          <w:szCs w:val="28"/>
          <w:lang w:val="bg-BG"/>
        </w:rPr>
        <w:t xml:space="preserve"> в</w:t>
      </w:r>
      <w:r w:rsidR="009B1B0F">
        <w:rPr>
          <w:sz w:val="28"/>
          <w:szCs w:val="28"/>
          <w:lang w:val="bg-BG"/>
        </w:rPr>
        <w:t xml:space="preserve"> ресторант </w:t>
      </w:r>
      <w:r w:rsidR="005815EC">
        <w:rPr>
          <w:sz w:val="28"/>
          <w:szCs w:val="28"/>
          <w:lang w:val="bg-BG"/>
        </w:rPr>
        <w:t xml:space="preserve"> в гр.Балчик.</w:t>
      </w:r>
    </w:p>
    <w:p w:rsidR="00EE72EC" w:rsidRDefault="004E5C6B" w:rsidP="0007005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Но хубавото за тази година че децата ходят на ДГ и Читалището ще ги зарадваме на 1-ви март „Баба</w:t>
      </w:r>
      <w:r w:rsidR="005815EC">
        <w:rPr>
          <w:sz w:val="28"/>
          <w:szCs w:val="28"/>
          <w:lang w:val="bg-BG"/>
        </w:rPr>
        <w:t xml:space="preserve"> марта“ ,както и първия учебен ден</w:t>
      </w:r>
    </w:p>
    <w:p w:rsidR="009B1B0F" w:rsidRDefault="005815EC" w:rsidP="0007005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ги изненадахме с книжки ,боички </w:t>
      </w:r>
      <w:r w:rsidR="009B1B0F">
        <w:rPr>
          <w:sz w:val="28"/>
          <w:szCs w:val="28"/>
          <w:lang w:val="bg-BG"/>
        </w:rPr>
        <w:t>и малка почерпка.А за коледа  ЧН спонсорира с играчки,коледни лакомства</w:t>
      </w:r>
      <w:r>
        <w:rPr>
          <w:sz w:val="28"/>
          <w:szCs w:val="28"/>
          <w:lang w:val="bg-BG"/>
        </w:rPr>
        <w:t xml:space="preserve"> </w:t>
      </w:r>
      <w:r w:rsidR="009B1B0F">
        <w:rPr>
          <w:sz w:val="28"/>
          <w:szCs w:val="28"/>
          <w:lang w:val="bg-BG"/>
        </w:rPr>
        <w:t>.</w:t>
      </w:r>
      <w:r w:rsidR="00C04881">
        <w:rPr>
          <w:sz w:val="28"/>
          <w:szCs w:val="28"/>
          <w:lang w:val="bg-BG"/>
        </w:rPr>
        <w:t>Група за автентичен фолклор има две участия през 2021г. Осми Еньовски събор“Край язовир Дрян“</w:t>
      </w:r>
      <w:r w:rsidR="007A3AA3">
        <w:rPr>
          <w:sz w:val="28"/>
          <w:szCs w:val="28"/>
          <w:lang w:val="bg-BG"/>
        </w:rPr>
        <w:t xml:space="preserve">с.Красен,и Фолклорен събор „Богородица“ </w:t>
      </w:r>
      <w:r w:rsidR="00C04881">
        <w:rPr>
          <w:sz w:val="28"/>
          <w:szCs w:val="28"/>
          <w:lang w:val="bg-BG"/>
        </w:rPr>
        <w:t>гр.Ген.Тошево.</w:t>
      </w:r>
      <w:r w:rsidR="009B1B0F">
        <w:rPr>
          <w:sz w:val="28"/>
          <w:szCs w:val="28"/>
          <w:lang w:val="bg-BG"/>
        </w:rPr>
        <w:t>През месец януари 2021г. ЧН и ПК предложиха да се постави паметна плоча на Й.Йовков,</w:t>
      </w:r>
    </w:p>
    <w:p w:rsidR="00C04881" w:rsidRDefault="00C04881" w:rsidP="0007005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нямаме много разходи /КОВИД-19/ и участия :-и взеха решение.</w:t>
      </w:r>
    </w:p>
    <w:p w:rsidR="005815EC" w:rsidRDefault="00C04881" w:rsidP="0007005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Ноември месец довършихме полагането на плочата,но по проект на общината  бе планирано да се обнови площада пред читалището,и откриването на плочата се забави.</w:t>
      </w:r>
      <w:r w:rsidR="007A3AA3">
        <w:rPr>
          <w:sz w:val="28"/>
          <w:szCs w:val="28"/>
          <w:lang w:val="bg-BG"/>
        </w:rPr>
        <w:t>За да приключим годината организирахме коледна почерпка на ЧН,ПК и самодейците.</w:t>
      </w:r>
      <w:bookmarkStart w:id="0" w:name="_GoBack"/>
      <w:bookmarkEnd w:id="0"/>
      <w:r w:rsidR="009B1B0F">
        <w:rPr>
          <w:sz w:val="28"/>
          <w:szCs w:val="28"/>
          <w:lang w:val="bg-BG"/>
        </w:rPr>
        <w:t xml:space="preserve"> </w:t>
      </w:r>
    </w:p>
    <w:sectPr w:rsidR="005815E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B3B" w:rsidRDefault="00E40B3B" w:rsidP="005E401A">
      <w:r>
        <w:separator/>
      </w:r>
    </w:p>
  </w:endnote>
  <w:endnote w:type="continuationSeparator" w:id="0">
    <w:p w:rsidR="00E40B3B" w:rsidRDefault="00E40B3B" w:rsidP="005E4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B3B" w:rsidRDefault="00E40B3B" w:rsidP="005E401A">
      <w:r>
        <w:separator/>
      </w:r>
    </w:p>
  </w:footnote>
  <w:footnote w:type="continuationSeparator" w:id="0">
    <w:p w:rsidR="00E40B3B" w:rsidRDefault="00E40B3B" w:rsidP="005E40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01A" w:rsidRPr="0007005E" w:rsidRDefault="0007005E">
    <w:pPr>
      <w:pStyle w:val="a3"/>
      <w:rPr>
        <w:lang w:val="bg-BG"/>
      </w:rPr>
    </w:pPr>
    <w:r>
      <w:rPr>
        <w:lang w:val="bg-BG"/>
      </w:rPr>
      <w:t xml:space="preserve">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418"/>
    <w:rsid w:val="000102F8"/>
    <w:rsid w:val="00062D08"/>
    <w:rsid w:val="0007005E"/>
    <w:rsid w:val="000735AB"/>
    <w:rsid w:val="000F41BA"/>
    <w:rsid w:val="00101588"/>
    <w:rsid w:val="00105894"/>
    <w:rsid w:val="00106418"/>
    <w:rsid w:val="00110F1F"/>
    <w:rsid w:val="001631C5"/>
    <w:rsid w:val="00191132"/>
    <w:rsid w:val="00234FDA"/>
    <w:rsid w:val="00253338"/>
    <w:rsid w:val="00273ECA"/>
    <w:rsid w:val="002A3E98"/>
    <w:rsid w:val="002E64C2"/>
    <w:rsid w:val="003209D4"/>
    <w:rsid w:val="004C074E"/>
    <w:rsid w:val="004E5C6B"/>
    <w:rsid w:val="004F7C61"/>
    <w:rsid w:val="00500C6F"/>
    <w:rsid w:val="00515138"/>
    <w:rsid w:val="00544297"/>
    <w:rsid w:val="00547D1B"/>
    <w:rsid w:val="005529C6"/>
    <w:rsid w:val="0056049B"/>
    <w:rsid w:val="00567ABE"/>
    <w:rsid w:val="005815EC"/>
    <w:rsid w:val="005E401A"/>
    <w:rsid w:val="00617716"/>
    <w:rsid w:val="00634DA2"/>
    <w:rsid w:val="006E6E63"/>
    <w:rsid w:val="006F4AF7"/>
    <w:rsid w:val="00704AA4"/>
    <w:rsid w:val="007150EE"/>
    <w:rsid w:val="00715FE3"/>
    <w:rsid w:val="0071713C"/>
    <w:rsid w:val="00727B25"/>
    <w:rsid w:val="00757CF5"/>
    <w:rsid w:val="007768E4"/>
    <w:rsid w:val="00792926"/>
    <w:rsid w:val="007A3AA3"/>
    <w:rsid w:val="007E7971"/>
    <w:rsid w:val="00896EFE"/>
    <w:rsid w:val="008B6EA3"/>
    <w:rsid w:val="00943674"/>
    <w:rsid w:val="009866CD"/>
    <w:rsid w:val="009A32C0"/>
    <w:rsid w:val="009B0F9B"/>
    <w:rsid w:val="009B1B0F"/>
    <w:rsid w:val="009F2127"/>
    <w:rsid w:val="00A3068B"/>
    <w:rsid w:val="00A30C36"/>
    <w:rsid w:val="00A57C35"/>
    <w:rsid w:val="00A628EB"/>
    <w:rsid w:val="00A7037B"/>
    <w:rsid w:val="00A82983"/>
    <w:rsid w:val="00AA6613"/>
    <w:rsid w:val="00B21626"/>
    <w:rsid w:val="00B24E64"/>
    <w:rsid w:val="00B41790"/>
    <w:rsid w:val="00B4456A"/>
    <w:rsid w:val="00B66DEC"/>
    <w:rsid w:val="00B82821"/>
    <w:rsid w:val="00BB06EB"/>
    <w:rsid w:val="00BB4DE1"/>
    <w:rsid w:val="00BD4FA7"/>
    <w:rsid w:val="00C04881"/>
    <w:rsid w:val="00C50817"/>
    <w:rsid w:val="00C83C61"/>
    <w:rsid w:val="00C909A8"/>
    <w:rsid w:val="00CC33D7"/>
    <w:rsid w:val="00D016FE"/>
    <w:rsid w:val="00D36E96"/>
    <w:rsid w:val="00D70DAB"/>
    <w:rsid w:val="00D95A48"/>
    <w:rsid w:val="00D97690"/>
    <w:rsid w:val="00E013DC"/>
    <w:rsid w:val="00E35B7F"/>
    <w:rsid w:val="00E404FF"/>
    <w:rsid w:val="00E40B3B"/>
    <w:rsid w:val="00E56162"/>
    <w:rsid w:val="00EB6473"/>
    <w:rsid w:val="00EE192D"/>
    <w:rsid w:val="00EE72EC"/>
    <w:rsid w:val="00EF1247"/>
    <w:rsid w:val="00EF66C6"/>
    <w:rsid w:val="00F14B0C"/>
    <w:rsid w:val="00F43936"/>
    <w:rsid w:val="00F75AE1"/>
    <w:rsid w:val="00F82C17"/>
    <w:rsid w:val="00FB7240"/>
    <w:rsid w:val="00F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FE3"/>
    <w:pPr>
      <w:widowControl w:val="0"/>
      <w:autoSpaceDE w:val="0"/>
      <w:autoSpaceDN w:val="0"/>
    </w:pPr>
    <w:rPr>
      <w:rFonts w:ascii="Arial" w:hAnsi="Arial" w:cs="Arial"/>
      <w:lang w:val="en-US" w:eastAsia="bg-BG"/>
    </w:rPr>
  </w:style>
  <w:style w:type="paragraph" w:styleId="1">
    <w:name w:val="heading 1"/>
    <w:basedOn w:val="a"/>
    <w:next w:val="a"/>
    <w:link w:val="10"/>
    <w:qFormat/>
    <w:rsid w:val="00715FE3"/>
    <w:pPr>
      <w:keepNext/>
      <w:widowControl/>
      <w:autoSpaceDE/>
      <w:autoSpaceDN/>
      <w:outlineLvl w:val="0"/>
    </w:pPr>
    <w:rPr>
      <w:rFonts w:ascii="Times New Roman" w:hAnsi="Times New Roman" w:cs="Times New Roman"/>
      <w:sz w:val="28"/>
      <w:lang w:val="bg-BG"/>
    </w:rPr>
  </w:style>
  <w:style w:type="paragraph" w:styleId="2">
    <w:name w:val="heading 2"/>
    <w:basedOn w:val="a"/>
    <w:next w:val="a"/>
    <w:link w:val="20"/>
    <w:qFormat/>
    <w:rsid w:val="00715FE3"/>
    <w:pPr>
      <w:keepNext/>
      <w:widowControl/>
      <w:autoSpaceDE/>
      <w:autoSpaceDN/>
      <w:ind w:left="360"/>
      <w:jc w:val="center"/>
      <w:outlineLvl w:val="1"/>
    </w:pPr>
    <w:rPr>
      <w:rFonts w:ascii="Times New Roman" w:hAnsi="Times New Roman" w:cs="Times New Roman"/>
      <w:b/>
      <w:sz w:val="28"/>
      <w:lang w:val="bg-BG"/>
    </w:rPr>
  </w:style>
  <w:style w:type="paragraph" w:styleId="3">
    <w:name w:val="heading 3"/>
    <w:basedOn w:val="a"/>
    <w:next w:val="a"/>
    <w:link w:val="30"/>
    <w:qFormat/>
    <w:rsid w:val="00715FE3"/>
    <w:pPr>
      <w:keepNext/>
      <w:widowControl/>
      <w:autoSpaceDE/>
      <w:autoSpaceDN/>
      <w:outlineLvl w:val="2"/>
    </w:pPr>
    <w:rPr>
      <w:rFonts w:ascii="Times New Roman" w:hAnsi="Times New Roman" w:cs="Times New Roman"/>
      <w:b/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715FE3"/>
    <w:rPr>
      <w:sz w:val="28"/>
      <w:lang w:eastAsia="bg-BG"/>
    </w:rPr>
  </w:style>
  <w:style w:type="character" w:customStyle="1" w:styleId="20">
    <w:name w:val="Заглавие 2 Знак"/>
    <w:basedOn w:val="a0"/>
    <w:link w:val="2"/>
    <w:rsid w:val="00715FE3"/>
    <w:rPr>
      <w:b/>
      <w:sz w:val="28"/>
      <w:lang w:eastAsia="bg-BG"/>
    </w:rPr>
  </w:style>
  <w:style w:type="character" w:customStyle="1" w:styleId="30">
    <w:name w:val="Заглавие 3 Знак"/>
    <w:basedOn w:val="a0"/>
    <w:link w:val="3"/>
    <w:rsid w:val="00715FE3"/>
    <w:rPr>
      <w:b/>
      <w:sz w:val="28"/>
      <w:lang w:eastAsia="bg-BG"/>
    </w:rPr>
  </w:style>
  <w:style w:type="paragraph" w:styleId="a3">
    <w:name w:val="header"/>
    <w:basedOn w:val="a"/>
    <w:link w:val="a4"/>
    <w:uiPriority w:val="99"/>
    <w:unhideWhenUsed/>
    <w:rsid w:val="005E401A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5E401A"/>
    <w:rPr>
      <w:rFonts w:ascii="Arial" w:hAnsi="Arial" w:cs="Arial"/>
      <w:lang w:val="en-US" w:eastAsia="bg-BG"/>
    </w:rPr>
  </w:style>
  <w:style w:type="paragraph" w:styleId="a5">
    <w:name w:val="footer"/>
    <w:basedOn w:val="a"/>
    <w:link w:val="a6"/>
    <w:uiPriority w:val="99"/>
    <w:unhideWhenUsed/>
    <w:rsid w:val="005E401A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5E401A"/>
    <w:rPr>
      <w:rFonts w:ascii="Arial" w:hAnsi="Arial" w:cs="Arial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FE3"/>
    <w:pPr>
      <w:widowControl w:val="0"/>
      <w:autoSpaceDE w:val="0"/>
      <w:autoSpaceDN w:val="0"/>
    </w:pPr>
    <w:rPr>
      <w:rFonts w:ascii="Arial" w:hAnsi="Arial" w:cs="Arial"/>
      <w:lang w:val="en-US" w:eastAsia="bg-BG"/>
    </w:rPr>
  </w:style>
  <w:style w:type="paragraph" w:styleId="1">
    <w:name w:val="heading 1"/>
    <w:basedOn w:val="a"/>
    <w:next w:val="a"/>
    <w:link w:val="10"/>
    <w:qFormat/>
    <w:rsid w:val="00715FE3"/>
    <w:pPr>
      <w:keepNext/>
      <w:widowControl/>
      <w:autoSpaceDE/>
      <w:autoSpaceDN/>
      <w:outlineLvl w:val="0"/>
    </w:pPr>
    <w:rPr>
      <w:rFonts w:ascii="Times New Roman" w:hAnsi="Times New Roman" w:cs="Times New Roman"/>
      <w:sz w:val="28"/>
      <w:lang w:val="bg-BG"/>
    </w:rPr>
  </w:style>
  <w:style w:type="paragraph" w:styleId="2">
    <w:name w:val="heading 2"/>
    <w:basedOn w:val="a"/>
    <w:next w:val="a"/>
    <w:link w:val="20"/>
    <w:qFormat/>
    <w:rsid w:val="00715FE3"/>
    <w:pPr>
      <w:keepNext/>
      <w:widowControl/>
      <w:autoSpaceDE/>
      <w:autoSpaceDN/>
      <w:ind w:left="360"/>
      <w:jc w:val="center"/>
      <w:outlineLvl w:val="1"/>
    </w:pPr>
    <w:rPr>
      <w:rFonts w:ascii="Times New Roman" w:hAnsi="Times New Roman" w:cs="Times New Roman"/>
      <w:b/>
      <w:sz w:val="28"/>
      <w:lang w:val="bg-BG"/>
    </w:rPr>
  </w:style>
  <w:style w:type="paragraph" w:styleId="3">
    <w:name w:val="heading 3"/>
    <w:basedOn w:val="a"/>
    <w:next w:val="a"/>
    <w:link w:val="30"/>
    <w:qFormat/>
    <w:rsid w:val="00715FE3"/>
    <w:pPr>
      <w:keepNext/>
      <w:widowControl/>
      <w:autoSpaceDE/>
      <w:autoSpaceDN/>
      <w:outlineLvl w:val="2"/>
    </w:pPr>
    <w:rPr>
      <w:rFonts w:ascii="Times New Roman" w:hAnsi="Times New Roman" w:cs="Times New Roman"/>
      <w:b/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715FE3"/>
    <w:rPr>
      <w:sz w:val="28"/>
      <w:lang w:eastAsia="bg-BG"/>
    </w:rPr>
  </w:style>
  <w:style w:type="character" w:customStyle="1" w:styleId="20">
    <w:name w:val="Заглавие 2 Знак"/>
    <w:basedOn w:val="a0"/>
    <w:link w:val="2"/>
    <w:rsid w:val="00715FE3"/>
    <w:rPr>
      <w:b/>
      <w:sz w:val="28"/>
      <w:lang w:eastAsia="bg-BG"/>
    </w:rPr>
  </w:style>
  <w:style w:type="character" w:customStyle="1" w:styleId="30">
    <w:name w:val="Заглавие 3 Знак"/>
    <w:basedOn w:val="a0"/>
    <w:link w:val="3"/>
    <w:rsid w:val="00715FE3"/>
    <w:rPr>
      <w:b/>
      <w:sz w:val="28"/>
      <w:lang w:eastAsia="bg-BG"/>
    </w:rPr>
  </w:style>
  <w:style w:type="paragraph" w:styleId="a3">
    <w:name w:val="header"/>
    <w:basedOn w:val="a"/>
    <w:link w:val="a4"/>
    <w:uiPriority w:val="99"/>
    <w:unhideWhenUsed/>
    <w:rsid w:val="005E401A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5E401A"/>
    <w:rPr>
      <w:rFonts w:ascii="Arial" w:hAnsi="Arial" w:cs="Arial"/>
      <w:lang w:val="en-US" w:eastAsia="bg-BG"/>
    </w:rPr>
  </w:style>
  <w:style w:type="paragraph" w:styleId="a5">
    <w:name w:val="footer"/>
    <w:basedOn w:val="a"/>
    <w:link w:val="a6"/>
    <w:uiPriority w:val="99"/>
    <w:unhideWhenUsed/>
    <w:rsid w:val="005E401A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5E401A"/>
    <w:rPr>
      <w:rFonts w:ascii="Arial" w:hAnsi="Arial" w:cs="Arial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E8530-BCA1-4785-A350-1A418C4AC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djfdlsj</dc:creator>
  <cp:lastModifiedBy>djfdlsj</cp:lastModifiedBy>
  <cp:revision>32</cp:revision>
  <cp:lastPrinted>2021-02-11T08:21:00Z</cp:lastPrinted>
  <dcterms:created xsi:type="dcterms:W3CDTF">2019-04-16T07:42:00Z</dcterms:created>
  <dcterms:modified xsi:type="dcterms:W3CDTF">2022-01-14T10:06:00Z</dcterms:modified>
</cp:coreProperties>
</file>